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FE4" w:rsidRDefault="008F3F3A">
      <w:pPr>
        <w:jc w:val="center"/>
      </w:pPr>
      <w:r>
        <w:rPr>
          <w:rFonts w:ascii="標楷體" w:eastAsia="標楷體" w:hAnsi="標楷體"/>
          <w:b/>
          <w:color w:val="000000"/>
          <w:sz w:val="32"/>
          <w:szCs w:val="32"/>
        </w:rPr>
        <w:t>工業教育與技術學系11</w:t>
      </w:r>
      <w:r w:rsidR="00AF1DC9">
        <w:rPr>
          <w:rFonts w:ascii="標楷體" w:eastAsia="標楷體" w:hAnsi="標楷體"/>
          <w:b/>
          <w:color w:val="000000"/>
          <w:sz w:val="32"/>
          <w:szCs w:val="32"/>
        </w:rPr>
        <w:t>2</w:t>
      </w:r>
      <w:r>
        <w:rPr>
          <w:rFonts w:ascii="標楷體" w:eastAsia="標楷體" w:hAnsi="標楷體"/>
          <w:b/>
          <w:color w:val="000000"/>
          <w:sz w:val="32"/>
          <w:szCs w:val="32"/>
        </w:rPr>
        <w:t>學年</w:t>
      </w:r>
      <w:r>
        <w:rPr>
          <w:rFonts w:ascii="標楷體" w:eastAsia="標楷體" w:hAnsi="標楷體"/>
          <w:b/>
          <w:color w:val="000000"/>
          <w:sz w:val="32"/>
          <w:szCs w:val="32"/>
          <w:lang w:eastAsia="zh-HK"/>
        </w:rPr>
        <w:t>度教育學程</w:t>
      </w:r>
      <w:r>
        <w:rPr>
          <w:rFonts w:ascii="標楷體" w:eastAsia="標楷體" w:hAnsi="標楷體"/>
          <w:b/>
          <w:color w:val="000000"/>
          <w:sz w:val="32"/>
          <w:szCs w:val="32"/>
        </w:rPr>
        <w:t>生甄選申請表</w:t>
      </w:r>
    </w:p>
    <w:tbl>
      <w:tblPr>
        <w:tblW w:w="9318" w:type="dxa"/>
        <w:tblInd w:w="288" w:type="dxa"/>
        <w:tblLayout w:type="fixed"/>
        <w:tblCellMar>
          <w:left w:w="10" w:type="dxa"/>
          <w:right w:w="10" w:type="dxa"/>
        </w:tblCellMar>
        <w:tblLook w:val="0000" w:firstRow="0" w:lastRow="0" w:firstColumn="0" w:lastColumn="0" w:noHBand="0" w:noVBand="0"/>
      </w:tblPr>
      <w:tblGrid>
        <w:gridCol w:w="1008"/>
        <w:gridCol w:w="900"/>
        <w:gridCol w:w="972"/>
        <w:gridCol w:w="1036"/>
        <w:gridCol w:w="866"/>
        <w:gridCol w:w="34"/>
        <w:gridCol w:w="1100"/>
        <w:gridCol w:w="141"/>
        <w:gridCol w:w="19"/>
        <w:gridCol w:w="832"/>
        <w:gridCol w:w="2410"/>
      </w:tblGrid>
      <w:tr w:rsidR="00BD4FE4">
        <w:trPr>
          <w:trHeight w:val="684"/>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ind w:left="-26" w:firstLine="26"/>
              <w:jc w:val="center"/>
              <w:rPr>
                <w:rFonts w:ascii="標楷體" w:eastAsia="標楷體" w:hAnsi="標楷體"/>
                <w:color w:val="000000"/>
                <w:sz w:val="32"/>
                <w:szCs w:val="32"/>
              </w:rPr>
            </w:pPr>
            <w:r>
              <w:rPr>
                <w:rFonts w:ascii="標楷體" w:eastAsia="標楷體" w:hAnsi="標楷體"/>
                <w:color w:val="000000"/>
                <w:sz w:val="32"/>
                <w:szCs w:val="32"/>
              </w:rPr>
              <w:t>班別</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jc w:val="center"/>
              <w:rPr>
                <w:rFonts w:ascii="標楷體" w:eastAsia="標楷體" w:hAnsi="標楷體"/>
                <w:color w:val="000000"/>
                <w:sz w:val="32"/>
                <w:szCs w:val="32"/>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jc w:val="center"/>
              <w:rPr>
                <w:rFonts w:ascii="標楷體" w:eastAsia="標楷體" w:hAnsi="標楷體"/>
                <w:color w:val="000000"/>
                <w:sz w:val="32"/>
                <w:szCs w:val="32"/>
              </w:rPr>
            </w:pPr>
            <w:r>
              <w:rPr>
                <w:rFonts w:ascii="標楷體" w:eastAsia="標楷體" w:hAnsi="標楷體"/>
                <w:color w:val="000000"/>
                <w:sz w:val="32"/>
                <w:szCs w:val="32"/>
              </w:rPr>
              <w:t>學號</w:t>
            </w:r>
          </w:p>
        </w:tc>
        <w:tc>
          <w:tcPr>
            <w:tcW w:w="2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jc w:val="center"/>
              <w:rPr>
                <w:rFonts w:ascii="標楷體" w:eastAsia="標楷體" w:hAnsi="標楷體"/>
                <w:color w:val="000000"/>
                <w:sz w:val="32"/>
                <w:szCs w:val="32"/>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jc w:val="center"/>
              <w:rPr>
                <w:rFonts w:ascii="標楷體" w:eastAsia="標楷體" w:hAnsi="標楷體"/>
                <w:color w:val="000000"/>
                <w:sz w:val="32"/>
                <w:szCs w:val="32"/>
              </w:rPr>
            </w:pPr>
            <w:r>
              <w:rPr>
                <w:rFonts w:ascii="標楷體" w:eastAsia="標楷體" w:hAnsi="標楷體"/>
                <w:color w:val="000000"/>
                <w:sz w:val="32"/>
                <w:szCs w:val="32"/>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jc w:val="center"/>
              <w:rPr>
                <w:rFonts w:ascii="標楷體" w:eastAsia="標楷體" w:hAnsi="標楷體"/>
                <w:color w:val="000000"/>
                <w:sz w:val="32"/>
                <w:szCs w:val="32"/>
              </w:rPr>
            </w:pPr>
          </w:p>
        </w:tc>
      </w:tr>
      <w:tr w:rsidR="00BD4FE4">
        <w:trPr>
          <w:trHeight w:val="708"/>
        </w:trPr>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jc w:val="center"/>
              <w:rPr>
                <w:rFonts w:ascii="標楷體" w:eastAsia="標楷體" w:hAnsi="標楷體"/>
                <w:color w:val="000000"/>
                <w:sz w:val="32"/>
                <w:szCs w:val="32"/>
              </w:rPr>
            </w:pPr>
            <w:r>
              <w:rPr>
                <w:rFonts w:ascii="標楷體" w:eastAsia="標楷體" w:hAnsi="標楷體"/>
                <w:color w:val="000000"/>
                <w:sz w:val="32"/>
                <w:szCs w:val="32"/>
              </w:rPr>
              <w:t>身份</w:t>
            </w:r>
            <w:proofErr w:type="gramStart"/>
            <w:r>
              <w:rPr>
                <w:rFonts w:ascii="標楷體" w:eastAsia="標楷體" w:hAnsi="標楷體"/>
                <w:color w:val="000000"/>
                <w:sz w:val="32"/>
                <w:szCs w:val="32"/>
              </w:rPr>
              <w:t>証</w:t>
            </w:r>
            <w:proofErr w:type="gramEnd"/>
            <w:r>
              <w:rPr>
                <w:rFonts w:ascii="標楷體" w:eastAsia="標楷體" w:hAnsi="標楷體"/>
                <w:color w:val="000000"/>
                <w:sz w:val="32"/>
                <w:szCs w:val="32"/>
              </w:rPr>
              <w:t>字號</w:t>
            </w:r>
          </w:p>
        </w:tc>
        <w:tc>
          <w:tcPr>
            <w:tcW w:w="29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jc w:val="center"/>
              <w:rPr>
                <w:rFonts w:ascii="標楷體" w:eastAsia="標楷體" w:hAnsi="標楷體"/>
                <w:color w:val="000000"/>
                <w:sz w:val="32"/>
                <w:szCs w:val="32"/>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jc w:val="center"/>
              <w:rPr>
                <w:rFonts w:ascii="標楷體" w:eastAsia="標楷體" w:hAnsi="標楷體"/>
                <w:color w:val="000000"/>
                <w:sz w:val="32"/>
                <w:szCs w:val="32"/>
              </w:rPr>
            </w:pPr>
            <w:r>
              <w:rPr>
                <w:rFonts w:ascii="標楷體" w:eastAsia="標楷體" w:hAnsi="標楷體"/>
                <w:color w:val="000000"/>
                <w:sz w:val="32"/>
                <w:szCs w:val="32"/>
              </w:rPr>
              <w:t>手機</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jc w:val="center"/>
              <w:rPr>
                <w:rFonts w:ascii="標楷體" w:eastAsia="標楷體" w:hAnsi="標楷體"/>
                <w:color w:val="000000"/>
                <w:sz w:val="32"/>
                <w:szCs w:val="32"/>
              </w:rPr>
            </w:pPr>
          </w:p>
        </w:tc>
      </w:tr>
      <w:tr w:rsidR="00BD4FE4">
        <w:trPr>
          <w:trHeight w:val="689"/>
        </w:trPr>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jc w:val="center"/>
              <w:rPr>
                <w:rFonts w:ascii="標楷體" w:eastAsia="標楷體" w:hAnsi="標楷體"/>
                <w:color w:val="000000"/>
                <w:sz w:val="32"/>
                <w:szCs w:val="32"/>
              </w:rPr>
            </w:pPr>
            <w:r>
              <w:rPr>
                <w:rFonts w:ascii="標楷體" w:eastAsia="標楷體" w:hAnsi="標楷體"/>
                <w:color w:val="000000"/>
                <w:sz w:val="32"/>
                <w:szCs w:val="32"/>
              </w:rPr>
              <w:t>E-Mail</w:t>
            </w:r>
          </w:p>
        </w:tc>
        <w:tc>
          <w:tcPr>
            <w:tcW w:w="74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jc w:val="center"/>
              <w:rPr>
                <w:rFonts w:ascii="標楷體" w:eastAsia="標楷體" w:hAnsi="標楷體"/>
                <w:color w:val="000000"/>
                <w:sz w:val="32"/>
                <w:szCs w:val="32"/>
              </w:rPr>
            </w:pPr>
          </w:p>
        </w:tc>
      </w:tr>
      <w:tr w:rsidR="00BD4FE4">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8F3F3A">
            <w:pPr>
              <w:spacing w:line="380" w:lineRule="exact"/>
              <w:jc w:val="center"/>
              <w:rPr>
                <w:rFonts w:ascii="標楷體" w:eastAsia="標楷體" w:hAnsi="標楷體"/>
                <w:color w:val="000000"/>
                <w:sz w:val="28"/>
                <w:szCs w:val="28"/>
              </w:rPr>
            </w:pPr>
            <w:r>
              <w:rPr>
                <w:rFonts w:ascii="標楷體" w:eastAsia="標楷體" w:hAnsi="標楷體"/>
                <w:color w:val="000000"/>
                <w:sz w:val="28"/>
                <w:szCs w:val="28"/>
              </w:rPr>
              <w:t>大學畢業學校</w:t>
            </w:r>
          </w:p>
          <w:p w:rsidR="00BD4FE4" w:rsidRDefault="008F3F3A">
            <w:pPr>
              <w:spacing w:line="380" w:lineRule="exact"/>
              <w:jc w:val="center"/>
            </w:pPr>
            <w:r>
              <w:rPr>
                <w:rFonts w:ascii="標楷體" w:eastAsia="標楷體" w:hAnsi="標楷體"/>
                <w:color w:val="000000"/>
                <w:sz w:val="28"/>
                <w:szCs w:val="28"/>
              </w:rPr>
              <w:t>(</w:t>
            </w:r>
            <w:r>
              <w:rPr>
                <w:rFonts w:ascii="標楷體" w:eastAsia="標楷體" w:hAnsi="標楷體"/>
                <w:color w:val="000000"/>
                <w:sz w:val="28"/>
                <w:szCs w:val="28"/>
                <w:lang w:eastAsia="zh-HK"/>
              </w:rPr>
              <w:t>研究所填</w:t>
            </w:r>
            <w:r>
              <w:rPr>
                <w:rFonts w:ascii="標楷體" w:eastAsia="標楷體" w:hAnsi="標楷體"/>
                <w:color w:val="000000"/>
                <w:sz w:val="28"/>
                <w:szCs w:val="28"/>
              </w:rPr>
              <w:t>)</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jc w:val="center"/>
              <w:rPr>
                <w:rFonts w:ascii="標楷體" w:eastAsia="標楷體" w:hAnsi="標楷體"/>
                <w:color w:val="000000"/>
                <w:sz w:val="32"/>
                <w:szCs w:val="32"/>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8F3F3A">
            <w:pPr>
              <w:jc w:val="center"/>
              <w:rPr>
                <w:rFonts w:ascii="標楷體" w:eastAsia="標楷體" w:hAnsi="標楷體"/>
                <w:color w:val="000000"/>
                <w:sz w:val="32"/>
                <w:szCs w:val="32"/>
              </w:rPr>
            </w:pPr>
            <w:r>
              <w:rPr>
                <w:rFonts w:ascii="標楷體" w:eastAsia="標楷體" w:hAnsi="標楷體"/>
                <w:color w:val="000000"/>
                <w:sz w:val="32"/>
                <w:szCs w:val="32"/>
              </w:rPr>
              <w:t>系(組)</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jc w:val="center"/>
              <w:rPr>
                <w:rFonts w:ascii="標楷體" w:eastAsia="標楷體" w:hAnsi="標楷體"/>
                <w:color w:val="000000"/>
                <w:sz w:val="20"/>
                <w:szCs w:val="20"/>
              </w:rPr>
            </w:pPr>
          </w:p>
        </w:tc>
      </w:tr>
      <w:tr w:rsidR="00BD4FE4">
        <w:trPr>
          <w:trHeight w:val="1769"/>
        </w:trPr>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jc w:val="center"/>
              <w:rPr>
                <w:rFonts w:ascii="標楷體" w:eastAsia="標楷體" w:hAnsi="標楷體"/>
                <w:color w:val="000000"/>
                <w:sz w:val="32"/>
                <w:szCs w:val="32"/>
              </w:rPr>
            </w:pPr>
            <w:r>
              <w:rPr>
                <w:rFonts w:ascii="標楷體" w:eastAsia="標楷體" w:hAnsi="標楷體"/>
                <w:color w:val="000000"/>
                <w:sz w:val="32"/>
                <w:szCs w:val="32"/>
              </w:rPr>
              <w:t>擬任教科別</w:t>
            </w:r>
          </w:p>
          <w:p w:rsidR="00BD4FE4" w:rsidRDefault="008F3F3A">
            <w:pPr>
              <w:jc w:val="center"/>
            </w:pPr>
            <w:r>
              <w:rPr>
                <w:rFonts w:ascii="標楷體" w:eastAsia="標楷體" w:hAnsi="標楷體"/>
                <w:color w:val="000000"/>
                <w:sz w:val="28"/>
                <w:szCs w:val="28"/>
                <w:lang w:eastAsia="zh-HK"/>
              </w:rPr>
              <w:t>請勾選其一</w:t>
            </w:r>
          </w:p>
          <w:p w:rsidR="00BD4FE4" w:rsidRDefault="008F3F3A">
            <w:pPr>
              <w:jc w:val="center"/>
              <w:rPr>
                <w:rFonts w:ascii="標楷體" w:eastAsia="標楷體" w:hAnsi="標楷體"/>
                <w:color w:val="000000"/>
              </w:rPr>
            </w:pPr>
            <w:r>
              <w:rPr>
                <w:rFonts w:ascii="標楷體" w:eastAsia="標楷體" w:hAnsi="標楷體"/>
                <w:color w:val="000000"/>
              </w:rPr>
              <w:t>(請見說明二)</w:t>
            </w:r>
          </w:p>
        </w:tc>
        <w:tc>
          <w:tcPr>
            <w:tcW w:w="74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tabs>
                <w:tab w:val="left" w:pos="2653"/>
              </w:tabs>
              <w:spacing w:before="180" w:after="180" w:line="240" w:lineRule="exact"/>
              <w:jc w:val="both"/>
            </w:pPr>
            <w:r>
              <w:rPr>
                <w:rFonts w:ascii="標楷體" w:eastAsia="標楷體" w:hAnsi="標楷體"/>
                <w:color w:val="000000"/>
                <w:sz w:val="32"/>
                <w:szCs w:val="32"/>
              </w:rPr>
              <w:t>□電機與電子群</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lang w:eastAsia="zh-HK"/>
              </w:rPr>
              <w:t xml:space="preserve">電機專長      </w:t>
            </w:r>
          </w:p>
          <w:p w:rsidR="00BD4FE4" w:rsidRDefault="008F3F3A">
            <w:pPr>
              <w:tabs>
                <w:tab w:val="left" w:pos="2653"/>
              </w:tabs>
              <w:spacing w:before="180" w:after="180"/>
              <w:jc w:val="both"/>
            </w:pPr>
            <w:r>
              <w:rPr>
                <w:rFonts w:ascii="標楷體" w:eastAsia="標楷體" w:hAnsi="標楷體"/>
                <w:color w:val="000000"/>
                <w:sz w:val="32"/>
                <w:szCs w:val="32"/>
              </w:rPr>
              <w:t>□電機與電子群</w:t>
            </w:r>
            <w:proofErr w:type="gramStart"/>
            <w:r>
              <w:rPr>
                <w:rFonts w:ascii="標楷體" w:eastAsia="標楷體" w:hAnsi="標楷體"/>
                <w:color w:val="000000"/>
                <w:sz w:val="32"/>
                <w:szCs w:val="32"/>
              </w:rPr>
              <w:t>—</w:t>
            </w:r>
            <w:r>
              <w:rPr>
                <w:rFonts w:ascii="標楷體" w:eastAsia="標楷體" w:hAnsi="標楷體"/>
                <w:color w:val="000000"/>
                <w:sz w:val="32"/>
                <w:szCs w:val="32"/>
                <w:lang w:eastAsia="zh-HK"/>
              </w:rPr>
              <w:t>資電</w:t>
            </w:r>
            <w:proofErr w:type="gramEnd"/>
            <w:r>
              <w:rPr>
                <w:rFonts w:ascii="標楷體" w:eastAsia="標楷體" w:hAnsi="標楷體"/>
                <w:color w:val="000000"/>
                <w:sz w:val="32"/>
                <w:szCs w:val="32"/>
                <w:lang w:eastAsia="zh-HK"/>
              </w:rPr>
              <w:t>專長</w:t>
            </w:r>
            <w:r>
              <w:rPr>
                <w:rFonts w:ascii="標楷體" w:eastAsia="標楷體" w:hAnsi="標楷體"/>
                <w:color w:val="000000"/>
                <w:sz w:val="32"/>
                <w:szCs w:val="32"/>
              </w:rPr>
              <w:t xml:space="preserve"> </w:t>
            </w:r>
          </w:p>
          <w:p w:rsidR="00BD4FE4" w:rsidRDefault="008F3F3A">
            <w:pPr>
              <w:tabs>
                <w:tab w:val="left" w:pos="2653"/>
              </w:tabs>
              <w:spacing w:before="180" w:after="180"/>
              <w:jc w:val="both"/>
            </w:pPr>
            <w:r>
              <w:rPr>
                <w:rFonts w:ascii="標楷體" w:eastAsia="標楷體" w:hAnsi="標楷體"/>
                <w:color w:val="000000"/>
                <w:sz w:val="32"/>
                <w:szCs w:val="32"/>
              </w:rPr>
              <w:t>□機械群</w:t>
            </w:r>
          </w:p>
        </w:tc>
      </w:tr>
      <w:tr w:rsidR="00BD4FE4">
        <w:tc>
          <w:tcPr>
            <w:tcW w:w="93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8F3F3A">
            <w:pPr>
              <w:spacing w:line="480" w:lineRule="exact"/>
              <w:rPr>
                <w:rFonts w:ascii="標楷體" w:eastAsia="標楷體" w:hAnsi="標楷體"/>
                <w:color w:val="000000"/>
                <w:sz w:val="28"/>
                <w:szCs w:val="28"/>
              </w:rPr>
            </w:pPr>
            <w:r>
              <w:rPr>
                <w:rFonts w:ascii="標楷體" w:eastAsia="標楷體" w:hAnsi="標楷體"/>
                <w:color w:val="000000"/>
                <w:sz w:val="28"/>
                <w:szCs w:val="28"/>
              </w:rPr>
              <w:t>說明：</w:t>
            </w:r>
          </w:p>
          <w:p w:rsidR="00BD4FE4" w:rsidRDefault="008F3F3A">
            <w:pPr>
              <w:numPr>
                <w:ilvl w:val="0"/>
                <w:numId w:val="1"/>
              </w:numPr>
              <w:spacing w:line="480" w:lineRule="exact"/>
              <w:ind w:hanging="360"/>
            </w:pPr>
            <w:r>
              <w:rPr>
                <w:rFonts w:ascii="標楷體" w:eastAsia="標楷體" w:hAnsi="標楷體"/>
                <w:color w:val="000000"/>
                <w:sz w:val="28"/>
                <w:szCs w:val="28"/>
              </w:rPr>
              <w:t>本系11</w:t>
            </w:r>
            <w:r w:rsidR="00AF1DC9">
              <w:rPr>
                <w:rFonts w:ascii="標楷體" w:eastAsia="標楷體" w:hAnsi="標楷體"/>
                <w:color w:val="000000"/>
                <w:sz w:val="28"/>
                <w:szCs w:val="28"/>
              </w:rPr>
              <w:t>2</w:t>
            </w:r>
            <w:r>
              <w:rPr>
                <w:rFonts w:ascii="標楷體" w:eastAsia="標楷體" w:hAnsi="標楷體"/>
                <w:color w:val="000000"/>
                <w:sz w:val="28"/>
                <w:szCs w:val="28"/>
              </w:rPr>
              <w:t>學年</w:t>
            </w:r>
            <w:r>
              <w:rPr>
                <w:rFonts w:ascii="標楷體" w:eastAsia="標楷體" w:hAnsi="標楷體"/>
                <w:color w:val="000000"/>
                <w:sz w:val="28"/>
                <w:szCs w:val="28"/>
                <w:lang w:eastAsia="zh-HK"/>
              </w:rPr>
              <w:t>度教育學程</w:t>
            </w:r>
            <w:r>
              <w:rPr>
                <w:rFonts w:ascii="標楷體" w:eastAsia="標楷體" w:hAnsi="標楷體"/>
                <w:color w:val="000000"/>
                <w:sz w:val="28"/>
                <w:szCs w:val="28"/>
              </w:rPr>
              <w:t>生</w:t>
            </w:r>
            <w:r>
              <w:rPr>
                <w:rFonts w:ascii="標楷體" w:eastAsia="標楷體" w:hAnsi="標楷體"/>
                <w:color w:val="000000"/>
                <w:sz w:val="28"/>
                <w:szCs w:val="28"/>
                <w:lang w:eastAsia="zh-HK"/>
              </w:rPr>
              <w:t>分配</w:t>
            </w:r>
            <w:r>
              <w:rPr>
                <w:rFonts w:ascii="標楷體" w:eastAsia="標楷體" w:hAnsi="標楷體"/>
                <w:color w:val="000000"/>
                <w:sz w:val="28"/>
                <w:szCs w:val="28"/>
              </w:rPr>
              <w:t>名額</w:t>
            </w:r>
            <w:r>
              <w:rPr>
                <w:rFonts w:ascii="標楷體" w:eastAsia="標楷體" w:hAnsi="標楷體"/>
                <w:b/>
                <w:color w:val="000000"/>
                <w:sz w:val="28"/>
                <w:szCs w:val="28"/>
              </w:rPr>
              <w:t>：</w:t>
            </w:r>
            <w:r w:rsidR="00A813E6">
              <w:rPr>
                <w:rFonts w:ascii="標楷體" w:eastAsia="標楷體" w:hAnsi="標楷體" w:hint="eastAsia"/>
                <w:b/>
                <w:color w:val="000000"/>
                <w:sz w:val="28"/>
                <w:szCs w:val="28"/>
              </w:rPr>
              <w:t>2</w:t>
            </w:r>
            <w:r>
              <w:rPr>
                <w:rFonts w:ascii="標楷體" w:eastAsia="標楷體" w:hAnsi="標楷體"/>
                <w:b/>
                <w:color w:val="000000"/>
                <w:sz w:val="28"/>
                <w:szCs w:val="28"/>
                <w:lang w:eastAsia="zh-HK"/>
              </w:rPr>
              <w:t>名</w:t>
            </w:r>
            <w:r>
              <w:rPr>
                <w:rFonts w:ascii="標楷體" w:eastAsia="標楷體" w:hAnsi="標楷體"/>
                <w:b/>
                <w:color w:val="000000"/>
                <w:sz w:val="28"/>
                <w:szCs w:val="28"/>
              </w:rPr>
              <w:t>。</w:t>
            </w:r>
          </w:p>
          <w:p w:rsidR="00BD4FE4" w:rsidRDefault="008F3F3A">
            <w:pPr>
              <w:numPr>
                <w:ilvl w:val="0"/>
                <w:numId w:val="1"/>
              </w:numPr>
              <w:spacing w:line="480" w:lineRule="exact"/>
              <w:ind w:left="988" w:hanging="646"/>
            </w:pPr>
            <w:r>
              <w:rPr>
                <w:rFonts w:ascii="標楷體" w:eastAsia="標楷體" w:hAnsi="標楷體"/>
                <w:color w:val="000000"/>
                <w:sz w:val="28"/>
                <w:szCs w:val="28"/>
              </w:rPr>
              <w:t>本系規劃且教育部核准之</w:t>
            </w:r>
            <w:r>
              <w:rPr>
                <w:rFonts w:ascii="標楷體" w:eastAsia="標楷體" w:hAnsi="標楷體"/>
                <w:color w:val="000000"/>
                <w:sz w:val="28"/>
                <w:szCs w:val="28"/>
                <w:lang w:eastAsia="zh-HK"/>
              </w:rPr>
              <w:t>群科別包含</w:t>
            </w:r>
            <w:r>
              <w:rPr>
                <w:rFonts w:ascii="標楷體" w:eastAsia="標楷體" w:hAnsi="標楷體"/>
                <w:color w:val="000000"/>
                <w:sz w:val="28"/>
                <w:szCs w:val="28"/>
              </w:rPr>
              <w:t>「電機與電子群</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lang w:eastAsia="zh-HK"/>
              </w:rPr>
              <w:t>電機專長</w:t>
            </w:r>
            <w:r>
              <w:rPr>
                <w:rFonts w:ascii="標楷體" w:eastAsia="標楷體" w:hAnsi="標楷體"/>
                <w:color w:val="000000"/>
                <w:sz w:val="28"/>
                <w:szCs w:val="28"/>
              </w:rPr>
              <w:t>」</w:t>
            </w:r>
            <w:r>
              <w:rPr>
                <w:rFonts w:ascii="標楷體" w:eastAsia="標楷體" w:hAnsi="標楷體"/>
                <w:color w:val="000000"/>
                <w:sz w:val="28"/>
                <w:szCs w:val="28"/>
                <w:lang w:eastAsia="zh-HK"/>
              </w:rPr>
              <w:t>、</w:t>
            </w:r>
            <w:r>
              <w:rPr>
                <w:rFonts w:ascii="標楷體" w:eastAsia="標楷體" w:hAnsi="標楷體"/>
                <w:color w:val="000000"/>
                <w:sz w:val="28"/>
                <w:szCs w:val="28"/>
              </w:rPr>
              <w:t>「電機與電子群</w:t>
            </w:r>
            <w:proofErr w:type="gramStart"/>
            <w:r>
              <w:rPr>
                <w:rFonts w:ascii="標楷體" w:eastAsia="標楷體" w:hAnsi="標楷體"/>
                <w:color w:val="000000"/>
                <w:sz w:val="28"/>
                <w:szCs w:val="28"/>
              </w:rPr>
              <w:t>—</w:t>
            </w:r>
            <w:r>
              <w:rPr>
                <w:rFonts w:ascii="標楷體" w:eastAsia="標楷體" w:hAnsi="標楷體"/>
                <w:color w:val="000000"/>
                <w:sz w:val="28"/>
                <w:szCs w:val="28"/>
                <w:lang w:eastAsia="zh-HK"/>
              </w:rPr>
              <w:t>資</w:t>
            </w:r>
            <w:proofErr w:type="gramEnd"/>
            <w:r>
              <w:rPr>
                <w:rFonts w:ascii="標楷體" w:eastAsia="標楷體" w:hAnsi="標楷體"/>
                <w:color w:val="000000"/>
                <w:sz w:val="28"/>
                <w:szCs w:val="28"/>
                <w:lang w:eastAsia="zh-HK"/>
              </w:rPr>
              <w:t>電專長</w:t>
            </w:r>
            <w:r>
              <w:rPr>
                <w:rFonts w:ascii="標楷體" w:eastAsia="標楷體" w:hAnsi="標楷體"/>
                <w:color w:val="000000"/>
                <w:sz w:val="28"/>
                <w:szCs w:val="28"/>
              </w:rPr>
              <w:t>」及「機械群」。</w:t>
            </w:r>
          </w:p>
          <w:p w:rsidR="00BD4FE4" w:rsidRDefault="008F3F3A">
            <w:pPr>
              <w:spacing w:line="480" w:lineRule="exact"/>
              <w:ind w:left="2404" w:hanging="1420"/>
            </w:pPr>
            <w:r>
              <w:rPr>
                <w:rFonts w:ascii="標楷體" w:eastAsia="標楷體" w:hAnsi="標楷體"/>
                <w:color w:val="000000"/>
                <w:sz w:val="28"/>
                <w:szCs w:val="28"/>
              </w:rPr>
              <w:t>(</w:t>
            </w:r>
            <w:r>
              <w:rPr>
                <w:rFonts w:ascii="標楷體" w:eastAsia="標楷體" w:hAnsi="標楷體"/>
                <w:color w:val="000000"/>
                <w:sz w:val="28"/>
                <w:szCs w:val="28"/>
                <w:lang w:eastAsia="zh-HK"/>
              </w:rPr>
              <w:t>課架</w:t>
            </w:r>
            <w:r>
              <w:rPr>
                <w:rFonts w:ascii="標楷體" w:eastAsia="標楷體" w:hAnsi="標楷體"/>
                <w:color w:val="000000"/>
                <w:sz w:val="28"/>
                <w:szCs w:val="28"/>
              </w:rPr>
              <w:t>請參考師培</w:t>
            </w:r>
            <w:r>
              <w:rPr>
                <w:rFonts w:ascii="標楷體" w:eastAsia="標楷體" w:hAnsi="標楷體"/>
                <w:color w:val="000000"/>
                <w:sz w:val="28"/>
                <w:szCs w:val="28"/>
                <w:lang w:eastAsia="zh-HK"/>
              </w:rPr>
              <w:t>中心</w:t>
            </w:r>
            <w:r>
              <w:rPr>
                <w:rFonts w:ascii="標楷體" w:eastAsia="標楷體" w:hAnsi="標楷體"/>
                <w:color w:val="000000"/>
                <w:sz w:val="28"/>
                <w:szCs w:val="28"/>
              </w:rPr>
              <w:t>網頁)</w:t>
            </w:r>
          </w:p>
          <w:p w:rsidR="00BD4FE4" w:rsidRDefault="00CF7CBD">
            <w:pPr>
              <w:spacing w:line="480" w:lineRule="exact"/>
              <w:ind w:left="2404" w:hanging="1420"/>
            </w:pPr>
            <w:hyperlink r:id="rId7" w:history="1">
              <w:r w:rsidR="008F3F3A">
                <w:rPr>
                  <w:rStyle w:val="a8"/>
                </w:rPr>
                <w:t>https://practiceweb.ncue.edu.tw/p/412-1007-848.php?La</w:t>
              </w:r>
              <w:bookmarkStart w:id="0" w:name="_Hlt95210915"/>
              <w:bookmarkStart w:id="1" w:name="_Hlt95210916"/>
              <w:r w:rsidR="008F3F3A">
                <w:rPr>
                  <w:rStyle w:val="a8"/>
                </w:rPr>
                <w:t>n</w:t>
              </w:r>
              <w:bookmarkEnd w:id="0"/>
              <w:bookmarkEnd w:id="1"/>
              <w:r w:rsidR="008F3F3A">
                <w:rPr>
                  <w:rStyle w:val="a8"/>
                </w:rPr>
                <w:t>g=zh-tw</w:t>
              </w:r>
            </w:hyperlink>
          </w:p>
          <w:p w:rsidR="00BD4FE4" w:rsidRDefault="008F3F3A">
            <w:pPr>
              <w:numPr>
                <w:ilvl w:val="0"/>
                <w:numId w:val="1"/>
              </w:numPr>
              <w:spacing w:line="480" w:lineRule="exact"/>
              <w:ind w:hanging="360"/>
            </w:pPr>
            <w:r>
              <w:rPr>
                <w:rFonts w:ascii="標楷體" w:eastAsia="標楷體" w:hAnsi="標楷體"/>
                <w:color w:val="000000"/>
                <w:sz w:val="28"/>
                <w:szCs w:val="28"/>
                <w:lang w:eastAsia="zh-HK"/>
              </w:rPr>
              <w:t>教育學程生</w:t>
            </w:r>
            <w:r>
              <w:rPr>
                <w:rFonts w:ascii="標楷體" w:eastAsia="標楷體" w:hAnsi="標楷體"/>
                <w:color w:val="000000"/>
                <w:sz w:val="28"/>
                <w:szCs w:val="28"/>
              </w:rPr>
              <w:t>甄選採計成績：</w:t>
            </w:r>
          </w:p>
          <w:p w:rsidR="00BD4FE4" w:rsidRDefault="008F3F3A">
            <w:pPr>
              <w:numPr>
                <w:ilvl w:val="0"/>
                <w:numId w:val="2"/>
              </w:numPr>
              <w:tabs>
                <w:tab w:val="left" w:pos="720"/>
              </w:tabs>
              <w:spacing w:line="480" w:lineRule="exact"/>
              <w:ind w:left="1620"/>
              <w:rPr>
                <w:rFonts w:ascii="標楷體" w:eastAsia="標楷體" w:hAnsi="標楷體"/>
                <w:sz w:val="28"/>
                <w:szCs w:val="28"/>
              </w:rPr>
            </w:pPr>
            <w:r>
              <w:rPr>
                <w:rFonts w:ascii="標楷體" w:eastAsia="標楷體" w:hAnsi="標楷體"/>
                <w:sz w:val="28"/>
                <w:szCs w:val="28"/>
              </w:rPr>
              <w:t>筆試</w:t>
            </w:r>
            <w:proofErr w:type="gramStart"/>
            <w:r>
              <w:rPr>
                <w:rFonts w:ascii="標楷體" w:eastAsia="標楷體" w:hAnsi="標楷體"/>
                <w:sz w:val="28"/>
                <w:szCs w:val="28"/>
              </w:rPr>
              <w:t>佔</w:t>
            </w:r>
            <w:proofErr w:type="gramEnd"/>
            <w:r>
              <w:rPr>
                <w:rFonts w:ascii="標楷體" w:eastAsia="標楷體" w:hAnsi="標楷體"/>
                <w:sz w:val="28"/>
                <w:szCs w:val="28"/>
              </w:rPr>
              <w:t>50%</w:t>
            </w:r>
          </w:p>
          <w:p w:rsidR="00BD4FE4" w:rsidRDefault="008F3F3A">
            <w:pPr>
              <w:numPr>
                <w:ilvl w:val="0"/>
                <w:numId w:val="2"/>
              </w:numPr>
              <w:tabs>
                <w:tab w:val="left" w:pos="720"/>
                <w:tab w:val="left" w:pos="1258"/>
              </w:tabs>
              <w:spacing w:line="480" w:lineRule="exact"/>
              <w:ind w:left="1620"/>
            </w:pPr>
            <w:r>
              <w:rPr>
                <w:rFonts w:ascii="標楷體" w:eastAsia="標楷體" w:hAnsi="標楷體"/>
                <w:kern w:val="0"/>
                <w:sz w:val="28"/>
                <w:szCs w:val="28"/>
              </w:rPr>
              <w:t>書面資料審查</w:t>
            </w:r>
            <w:proofErr w:type="gramStart"/>
            <w:r>
              <w:rPr>
                <w:rFonts w:ascii="標楷體" w:eastAsia="標楷體" w:hAnsi="標楷體"/>
                <w:kern w:val="0"/>
                <w:sz w:val="28"/>
                <w:szCs w:val="28"/>
              </w:rPr>
              <w:t>佔</w:t>
            </w:r>
            <w:proofErr w:type="gramEnd"/>
            <w:r>
              <w:rPr>
                <w:rFonts w:ascii="標楷體" w:eastAsia="標楷體" w:hAnsi="標楷體"/>
                <w:kern w:val="0"/>
                <w:sz w:val="28"/>
                <w:szCs w:val="28"/>
              </w:rPr>
              <w:t>50%(</w:t>
            </w:r>
            <w:r>
              <w:rPr>
                <w:rFonts w:ascii="標楷體" w:eastAsia="標楷體" w:hAnsi="標楷體"/>
                <w:kern w:val="0"/>
                <w:sz w:val="28"/>
                <w:szCs w:val="28"/>
                <w:lang w:eastAsia="zh-HK"/>
              </w:rPr>
              <w:t>學業成績、證照、專業表現等有</w:t>
            </w:r>
            <w:r>
              <w:rPr>
                <w:rFonts w:ascii="標楷體" w:eastAsia="標楷體" w:hAnsi="標楷體"/>
                <w:kern w:val="0"/>
                <w:sz w:val="28"/>
                <w:szCs w:val="28"/>
              </w:rPr>
              <w:t>助於審查之相關文件)</w:t>
            </w:r>
          </w:p>
          <w:p w:rsidR="00BD4FE4" w:rsidRDefault="00BD4FE4">
            <w:pPr>
              <w:rPr>
                <w:rFonts w:ascii="標楷體" w:eastAsia="標楷體" w:hAnsi="標楷體"/>
                <w:color w:val="000000"/>
              </w:rPr>
            </w:pPr>
          </w:p>
        </w:tc>
      </w:tr>
      <w:tr w:rsidR="00BD4FE4">
        <w:trPr>
          <w:trHeight w:val="3058"/>
        </w:trPr>
        <w:tc>
          <w:tcPr>
            <w:tcW w:w="93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8F3F3A">
            <w:pPr>
              <w:rPr>
                <w:rFonts w:ascii="標楷體" w:eastAsia="標楷體" w:hAnsi="標楷體"/>
                <w:color w:val="000000"/>
              </w:rPr>
            </w:pPr>
            <w:r>
              <w:rPr>
                <w:rFonts w:ascii="標楷體" w:eastAsia="標楷體" w:hAnsi="標楷體"/>
                <w:color w:val="000000"/>
              </w:rPr>
              <w:t>本人已詳閱本系師資培育生甄選作業要點及本校教育學程修習辦法相關規定，若因甄選資格或任教科別不符，致無法辦理教師資格審查，願自行負責。</w:t>
            </w:r>
          </w:p>
          <w:p w:rsidR="00BD4FE4" w:rsidRDefault="00BD4FE4">
            <w:pPr>
              <w:ind w:firstLine="4200"/>
              <w:rPr>
                <w:rFonts w:ascii="標楷體" w:eastAsia="標楷體" w:hAnsi="標楷體"/>
                <w:color w:val="000000"/>
                <w:sz w:val="28"/>
                <w:szCs w:val="28"/>
              </w:rPr>
            </w:pPr>
          </w:p>
          <w:p w:rsidR="00BD4FE4" w:rsidRDefault="00BD4FE4">
            <w:pPr>
              <w:ind w:firstLine="4200"/>
              <w:rPr>
                <w:rFonts w:ascii="標楷體" w:eastAsia="標楷體" w:hAnsi="標楷體"/>
                <w:color w:val="000000"/>
                <w:sz w:val="28"/>
                <w:szCs w:val="28"/>
              </w:rPr>
            </w:pPr>
          </w:p>
          <w:p w:rsidR="00BD4FE4" w:rsidRDefault="008F3F3A">
            <w:pPr>
              <w:ind w:firstLine="4200"/>
              <w:rPr>
                <w:rFonts w:ascii="標楷體" w:eastAsia="標楷體" w:hAnsi="標楷體"/>
                <w:color w:val="000000"/>
                <w:sz w:val="28"/>
                <w:szCs w:val="28"/>
              </w:rPr>
            </w:pPr>
            <w:r>
              <w:rPr>
                <w:rFonts w:ascii="標楷體" w:eastAsia="標楷體" w:hAnsi="標楷體"/>
                <w:color w:val="000000"/>
                <w:sz w:val="28"/>
                <w:szCs w:val="28"/>
              </w:rPr>
              <w:t>申請人</w:t>
            </w:r>
          </w:p>
          <w:p w:rsidR="00BD4FE4" w:rsidRDefault="008F3F3A">
            <w:pPr>
              <w:spacing w:before="180"/>
              <w:jc w:val="right"/>
            </w:pPr>
            <w:r>
              <w:rPr>
                <w:rFonts w:ascii="標楷體" w:eastAsia="標楷體" w:hAnsi="標楷體"/>
                <w:color w:val="000000"/>
                <w:sz w:val="28"/>
                <w:szCs w:val="28"/>
              </w:rPr>
              <w:t xml:space="preserve">   ___________________</w:t>
            </w:r>
            <w:r>
              <w:rPr>
                <w:rFonts w:ascii="標楷體" w:eastAsia="標楷體" w:hAnsi="標楷體"/>
                <w:color w:val="000000"/>
                <w:sz w:val="32"/>
                <w:szCs w:val="32"/>
              </w:rPr>
              <w:t>(請簽名)</w:t>
            </w:r>
          </w:p>
          <w:p w:rsidR="00BD4FE4" w:rsidRDefault="008F3F3A">
            <w:pPr>
              <w:ind w:firstLine="320"/>
            </w:pPr>
            <w:r>
              <w:rPr>
                <w:rFonts w:ascii="標楷體" w:eastAsia="標楷體" w:hAnsi="標楷體"/>
                <w:color w:val="000000"/>
                <w:sz w:val="32"/>
                <w:szCs w:val="32"/>
              </w:rPr>
              <w:t>中華民國     　　　　年   　　　　 月  　　　　  日</w:t>
            </w:r>
          </w:p>
        </w:tc>
      </w:tr>
    </w:tbl>
    <w:p w:rsidR="00BD4FE4" w:rsidRDefault="00BD4FE4">
      <w:pPr>
        <w:spacing w:before="180" w:line="400" w:lineRule="exact"/>
        <w:jc w:val="center"/>
        <w:rPr>
          <w:rFonts w:ascii="標楷體" w:eastAsia="標楷體" w:hAnsi="標楷體"/>
          <w:b/>
          <w:color w:val="000000"/>
          <w:sz w:val="32"/>
          <w:szCs w:val="32"/>
        </w:rPr>
      </w:pPr>
    </w:p>
    <w:p w:rsidR="00BD4FE4" w:rsidRDefault="00BD4FE4">
      <w:pPr>
        <w:spacing w:before="180" w:line="400" w:lineRule="exact"/>
        <w:jc w:val="center"/>
        <w:rPr>
          <w:rFonts w:ascii="標楷體" w:eastAsia="標楷體" w:hAnsi="標楷體"/>
          <w:b/>
          <w:color w:val="000000"/>
          <w:sz w:val="32"/>
          <w:szCs w:val="32"/>
        </w:rPr>
      </w:pPr>
    </w:p>
    <w:p w:rsidR="00BD4FE4" w:rsidRDefault="008F3F3A">
      <w:pPr>
        <w:spacing w:before="180" w:line="400" w:lineRule="exact"/>
        <w:jc w:val="center"/>
      </w:pPr>
      <w:r>
        <w:rPr>
          <w:rFonts w:ascii="標楷體" w:eastAsia="標楷體" w:hAnsi="標楷體"/>
          <w:b/>
          <w:color w:val="000000"/>
          <w:sz w:val="32"/>
          <w:szCs w:val="32"/>
        </w:rPr>
        <w:lastRenderedPageBreak/>
        <w:t>工業教育與技術學系11</w:t>
      </w:r>
      <w:r w:rsidR="00AF1DC9">
        <w:rPr>
          <w:rFonts w:ascii="標楷體" w:eastAsia="標楷體" w:hAnsi="標楷體"/>
          <w:b/>
          <w:color w:val="000000"/>
          <w:sz w:val="32"/>
          <w:szCs w:val="32"/>
        </w:rPr>
        <w:t>2</w:t>
      </w:r>
      <w:r>
        <w:rPr>
          <w:rFonts w:ascii="標楷體" w:eastAsia="標楷體" w:hAnsi="標楷體"/>
          <w:b/>
          <w:color w:val="000000"/>
          <w:sz w:val="32"/>
          <w:szCs w:val="32"/>
        </w:rPr>
        <w:t>學年</w:t>
      </w:r>
      <w:r>
        <w:rPr>
          <w:rFonts w:ascii="標楷體" w:eastAsia="標楷體" w:hAnsi="標楷體"/>
          <w:b/>
          <w:color w:val="000000"/>
          <w:sz w:val="32"/>
          <w:szCs w:val="32"/>
          <w:lang w:eastAsia="zh-HK"/>
        </w:rPr>
        <w:t>教育學程</w:t>
      </w:r>
      <w:r>
        <w:rPr>
          <w:rFonts w:ascii="標楷體" w:eastAsia="標楷體" w:hAnsi="標楷體"/>
          <w:b/>
          <w:color w:val="000000"/>
          <w:sz w:val="32"/>
          <w:szCs w:val="32"/>
        </w:rPr>
        <w:t>生甄選</w:t>
      </w:r>
    </w:p>
    <w:p w:rsidR="00BD4FE4" w:rsidRDefault="008F3F3A">
      <w:pPr>
        <w:spacing w:after="108" w:line="400" w:lineRule="exact"/>
        <w:jc w:val="center"/>
      </w:pPr>
      <w:r>
        <w:rPr>
          <w:rFonts w:ascii="標楷體" w:eastAsia="標楷體" w:hAnsi="標楷體"/>
          <w:b/>
          <w:color w:val="000000"/>
          <w:sz w:val="32"/>
          <w:szCs w:val="32"/>
        </w:rPr>
        <w:t>書面資料審查一覽表</w:t>
      </w:r>
    </w:p>
    <w:tbl>
      <w:tblPr>
        <w:tblW w:w="9628" w:type="dxa"/>
        <w:tblCellMar>
          <w:left w:w="10" w:type="dxa"/>
          <w:right w:w="10" w:type="dxa"/>
        </w:tblCellMar>
        <w:tblLook w:val="0000" w:firstRow="0" w:lastRow="0" w:firstColumn="0" w:lastColumn="0" w:noHBand="0" w:noVBand="0"/>
      </w:tblPr>
      <w:tblGrid>
        <w:gridCol w:w="1223"/>
        <w:gridCol w:w="3450"/>
        <w:gridCol w:w="1116"/>
        <w:gridCol w:w="3839"/>
      </w:tblGrid>
      <w:tr w:rsidR="00BD4FE4">
        <w:trPr>
          <w:trHeight w:val="865"/>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after="180" w:line="400" w:lineRule="exact"/>
              <w:jc w:val="center"/>
              <w:rPr>
                <w:rFonts w:eastAsia="標楷體"/>
                <w:sz w:val="28"/>
              </w:rPr>
            </w:pPr>
            <w:r>
              <w:rPr>
                <w:rFonts w:eastAsia="標楷體"/>
                <w:sz w:val="28"/>
              </w:rPr>
              <w:t>班級</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spacing w:after="180" w:line="400" w:lineRule="exact"/>
              <w:jc w:val="both"/>
              <w:rPr>
                <w:rFonts w:eastAsia="標楷體"/>
                <w:sz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after="180" w:line="400" w:lineRule="exact"/>
              <w:jc w:val="center"/>
              <w:rPr>
                <w:rFonts w:eastAsia="標楷體"/>
                <w:sz w:val="28"/>
              </w:rPr>
            </w:pPr>
            <w:r>
              <w:rPr>
                <w:rFonts w:eastAsia="標楷體"/>
                <w:sz w:val="28"/>
              </w:rPr>
              <w:t>學號</w:t>
            </w: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spacing w:after="180" w:line="400" w:lineRule="exact"/>
              <w:jc w:val="both"/>
              <w:rPr>
                <w:rFonts w:eastAsia="標楷體"/>
                <w:sz w:val="28"/>
              </w:rPr>
            </w:pPr>
          </w:p>
        </w:tc>
      </w:tr>
      <w:tr w:rsidR="00BD4FE4">
        <w:trPr>
          <w:trHeight w:val="1132"/>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after="180" w:line="400" w:lineRule="exact"/>
              <w:jc w:val="center"/>
              <w:rPr>
                <w:rFonts w:eastAsia="標楷體"/>
                <w:sz w:val="28"/>
              </w:rPr>
            </w:pPr>
            <w:r>
              <w:rPr>
                <w:rFonts w:eastAsia="標楷體"/>
                <w:sz w:val="28"/>
              </w:rPr>
              <w:t>姓名</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BD4FE4">
            <w:pPr>
              <w:spacing w:after="180" w:line="400" w:lineRule="exact"/>
              <w:jc w:val="both"/>
              <w:rPr>
                <w:rFonts w:eastAsia="標楷體"/>
                <w:sz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after="180" w:line="400" w:lineRule="exact"/>
              <w:jc w:val="center"/>
              <w:rPr>
                <w:rFonts w:eastAsia="標楷體"/>
                <w:sz w:val="28"/>
              </w:rPr>
            </w:pPr>
            <w:r>
              <w:rPr>
                <w:rFonts w:eastAsia="標楷體"/>
                <w:sz w:val="28"/>
              </w:rPr>
              <w:t>擬任教科別</w:t>
            </w: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after="180" w:line="400" w:lineRule="exact"/>
              <w:jc w:val="both"/>
            </w:pPr>
            <w:r>
              <w:rPr>
                <w:rFonts w:ascii="標楷體" w:eastAsia="標楷體" w:hAnsi="標楷體"/>
                <w:color w:val="000000"/>
                <w:sz w:val="28"/>
                <w:szCs w:val="28"/>
              </w:rPr>
              <w:t>□電機與電子群</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lang w:eastAsia="zh-HK"/>
              </w:rPr>
              <w:t>電機專長</w:t>
            </w:r>
          </w:p>
          <w:p w:rsidR="00BD4FE4" w:rsidRDefault="008F3F3A">
            <w:pPr>
              <w:spacing w:after="180" w:line="400" w:lineRule="exact"/>
              <w:jc w:val="both"/>
            </w:pPr>
            <w:r>
              <w:rPr>
                <w:rFonts w:ascii="標楷體" w:eastAsia="標楷體" w:hAnsi="標楷體"/>
                <w:color w:val="000000"/>
                <w:sz w:val="28"/>
                <w:szCs w:val="28"/>
              </w:rPr>
              <w:t>□電機與電子群</w:t>
            </w:r>
            <w:proofErr w:type="gramStart"/>
            <w:r>
              <w:rPr>
                <w:rFonts w:ascii="標楷體" w:eastAsia="標楷體" w:hAnsi="標楷體"/>
                <w:color w:val="000000"/>
                <w:sz w:val="28"/>
                <w:szCs w:val="28"/>
              </w:rPr>
              <w:t>—</w:t>
            </w:r>
            <w:r>
              <w:rPr>
                <w:rFonts w:ascii="標楷體" w:eastAsia="標楷體" w:hAnsi="標楷體"/>
                <w:color w:val="000000"/>
                <w:sz w:val="28"/>
                <w:szCs w:val="28"/>
                <w:lang w:eastAsia="zh-HK"/>
              </w:rPr>
              <w:t>資電</w:t>
            </w:r>
            <w:proofErr w:type="gramEnd"/>
            <w:r>
              <w:rPr>
                <w:rFonts w:ascii="標楷體" w:eastAsia="標楷體" w:hAnsi="標楷體"/>
                <w:color w:val="000000"/>
                <w:sz w:val="28"/>
                <w:szCs w:val="28"/>
                <w:lang w:eastAsia="zh-HK"/>
              </w:rPr>
              <w:t>專長</w:t>
            </w:r>
          </w:p>
          <w:p w:rsidR="00BD4FE4" w:rsidRDefault="008F3F3A">
            <w:pPr>
              <w:spacing w:after="180" w:line="400" w:lineRule="exact"/>
              <w:jc w:val="both"/>
            </w:pPr>
            <w:r>
              <w:rPr>
                <w:rFonts w:ascii="標楷體" w:eastAsia="標楷體" w:hAnsi="標楷體"/>
                <w:color w:val="000000"/>
                <w:sz w:val="28"/>
                <w:szCs w:val="28"/>
              </w:rPr>
              <w:t>□機械群</w:t>
            </w:r>
          </w:p>
        </w:tc>
      </w:tr>
      <w:tr w:rsidR="00BD4FE4">
        <w:trPr>
          <w:trHeight w:val="951"/>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pPr>
            <w:r>
              <w:rPr>
                <w:rFonts w:eastAsia="標楷體"/>
                <w:sz w:val="32"/>
                <w:szCs w:val="32"/>
              </w:rPr>
              <w:t>書面資料審查（有助於審查之相關文件）共</w:t>
            </w:r>
            <w:r>
              <w:rPr>
                <w:rFonts w:eastAsia="標楷體"/>
                <w:sz w:val="32"/>
                <w:szCs w:val="32"/>
                <w:u w:val="single"/>
              </w:rPr>
              <w:t xml:space="preserve">　　　　</w:t>
            </w:r>
            <w:r>
              <w:rPr>
                <w:rFonts w:eastAsia="標楷體"/>
                <w:sz w:val="32"/>
                <w:szCs w:val="32"/>
              </w:rPr>
              <w:t>件</w:t>
            </w:r>
          </w:p>
          <w:p w:rsidR="00BD4FE4" w:rsidRDefault="00AF1DC9">
            <w:pPr>
              <w:spacing w:line="0" w:lineRule="atLeast"/>
              <w:jc w:val="center"/>
              <w:rPr>
                <w:rFonts w:eastAsia="標楷體" w:hint="eastAsia"/>
                <w:sz w:val="32"/>
                <w:szCs w:val="32"/>
              </w:rPr>
            </w:pPr>
            <w:r>
              <w:rPr>
                <w:rFonts w:eastAsia="標楷體" w:hint="eastAsia"/>
                <w:sz w:val="32"/>
                <w:szCs w:val="32"/>
              </w:rPr>
              <w:t>(</w:t>
            </w:r>
            <w:r>
              <w:rPr>
                <w:rFonts w:eastAsia="標楷體" w:hint="eastAsia"/>
                <w:sz w:val="32"/>
                <w:szCs w:val="32"/>
              </w:rPr>
              <w:t>本頁及相關資料請繳交</w:t>
            </w:r>
            <w:r>
              <w:rPr>
                <w:rFonts w:eastAsia="標楷體" w:hint="eastAsia"/>
                <w:sz w:val="32"/>
                <w:szCs w:val="32"/>
              </w:rPr>
              <w:t>P</w:t>
            </w:r>
            <w:r>
              <w:rPr>
                <w:rFonts w:eastAsia="標楷體"/>
                <w:sz w:val="32"/>
                <w:szCs w:val="32"/>
              </w:rPr>
              <w:t>DF</w:t>
            </w:r>
            <w:r>
              <w:rPr>
                <w:rFonts w:eastAsia="標楷體" w:hint="eastAsia"/>
                <w:sz w:val="32"/>
                <w:szCs w:val="32"/>
              </w:rPr>
              <w:t>檔</w:t>
            </w:r>
            <w:r>
              <w:rPr>
                <w:rFonts w:eastAsia="標楷體" w:hint="eastAsia"/>
                <w:sz w:val="32"/>
                <w:szCs w:val="32"/>
              </w:rPr>
              <w:t>)</w:t>
            </w:r>
            <w:bookmarkStart w:id="2" w:name="_GoBack"/>
            <w:bookmarkEnd w:id="2"/>
          </w:p>
        </w:tc>
      </w:tr>
      <w:tr w:rsidR="00BD4FE4">
        <w:trPr>
          <w:trHeight w:val="728"/>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8F3F3A">
            <w:pPr>
              <w:spacing w:before="180" w:after="180"/>
              <w:jc w:val="center"/>
              <w:rPr>
                <w:rFonts w:eastAsia="標楷體"/>
                <w:sz w:val="28"/>
              </w:rPr>
            </w:pPr>
            <w:r>
              <w:rPr>
                <w:rFonts w:eastAsia="標楷體"/>
                <w:sz w:val="28"/>
              </w:rPr>
              <w:t>項次</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8F3F3A">
            <w:pPr>
              <w:spacing w:before="180" w:after="180"/>
              <w:jc w:val="center"/>
              <w:rPr>
                <w:rFonts w:eastAsia="標楷體"/>
                <w:sz w:val="28"/>
              </w:rPr>
            </w:pPr>
            <w:r>
              <w:rPr>
                <w:rFonts w:eastAsia="標楷體"/>
                <w:sz w:val="28"/>
              </w:rPr>
              <w:t>證件或文件名稱摘要</w:t>
            </w: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400" w:lineRule="exact"/>
              <w:jc w:val="center"/>
              <w:rPr>
                <w:rFonts w:eastAsia="標楷體"/>
                <w:sz w:val="28"/>
                <w:szCs w:val="28"/>
              </w:rPr>
            </w:pPr>
            <w:proofErr w:type="gramStart"/>
            <w:r>
              <w:rPr>
                <w:rFonts w:eastAsia="標楷體"/>
                <w:sz w:val="28"/>
                <w:szCs w:val="28"/>
              </w:rPr>
              <w:t>一</w:t>
            </w:r>
            <w:proofErr w:type="gramEnd"/>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二</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三</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四</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五</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六</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七</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八</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九</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r w:rsidR="00BD4FE4">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4FE4" w:rsidRDefault="008F3F3A">
            <w:pPr>
              <w:spacing w:line="0" w:lineRule="atLeast"/>
              <w:jc w:val="center"/>
              <w:rPr>
                <w:rFonts w:eastAsia="標楷體"/>
                <w:sz w:val="28"/>
                <w:szCs w:val="28"/>
              </w:rPr>
            </w:pPr>
            <w:r>
              <w:rPr>
                <w:rFonts w:eastAsia="標楷體"/>
                <w:sz w:val="28"/>
                <w:szCs w:val="28"/>
              </w:rPr>
              <w:t>十</w:t>
            </w:r>
          </w:p>
        </w:tc>
        <w:tc>
          <w:tcPr>
            <w:tcW w:w="8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FE4" w:rsidRDefault="00BD4FE4">
            <w:pPr>
              <w:spacing w:before="180" w:after="180" w:line="400" w:lineRule="exact"/>
              <w:jc w:val="center"/>
              <w:rPr>
                <w:rFonts w:eastAsia="標楷體"/>
                <w:sz w:val="28"/>
              </w:rPr>
            </w:pPr>
          </w:p>
        </w:tc>
      </w:tr>
    </w:tbl>
    <w:p w:rsidR="00BD4FE4" w:rsidRDefault="008F3F3A">
      <w:pPr>
        <w:spacing w:line="0" w:lineRule="atLeast"/>
        <w:rPr>
          <w:rFonts w:eastAsia="標楷體"/>
          <w:b/>
          <w:sz w:val="28"/>
        </w:rPr>
      </w:pPr>
      <w:r>
        <w:rPr>
          <w:rFonts w:eastAsia="標楷體"/>
          <w:b/>
          <w:sz w:val="28"/>
        </w:rPr>
        <w:t>※</w:t>
      </w:r>
      <w:proofErr w:type="gramStart"/>
      <w:r>
        <w:rPr>
          <w:rFonts w:eastAsia="標楷體"/>
          <w:b/>
          <w:sz w:val="28"/>
        </w:rPr>
        <w:t>本表若不</w:t>
      </w:r>
      <w:proofErr w:type="gramEnd"/>
      <w:r>
        <w:rPr>
          <w:rFonts w:eastAsia="標楷體"/>
          <w:b/>
          <w:sz w:val="28"/>
        </w:rPr>
        <w:t>敷使用請自行增印。</w:t>
      </w:r>
    </w:p>
    <w:p w:rsidR="00BD4FE4" w:rsidRDefault="008F3F3A">
      <w:pPr>
        <w:ind w:firstLine="4200"/>
        <w:rPr>
          <w:rFonts w:ascii="標楷體" w:eastAsia="標楷體" w:hAnsi="標楷體"/>
          <w:color w:val="000000"/>
          <w:sz w:val="28"/>
          <w:szCs w:val="28"/>
        </w:rPr>
      </w:pPr>
      <w:r>
        <w:rPr>
          <w:rFonts w:ascii="標楷體" w:eastAsia="標楷體" w:hAnsi="標楷體"/>
          <w:color w:val="000000"/>
          <w:sz w:val="28"/>
          <w:szCs w:val="28"/>
        </w:rPr>
        <w:t>申請人</w:t>
      </w:r>
    </w:p>
    <w:p w:rsidR="00BD4FE4" w:rsidRDefault="008F3F3A">
      <w:pPr>
        <w:spacing w:before="180"/>
        <w:jc w:val="right"/>
      </w:pPr>
      <w:r>
        <w:rPr>
          <w:rFonts w:ascii="標楷體" w:eastAsia="標楷體" w:hAnsi="標楷體"/>
          <w:color w:val="000000"/>
          <w:sz w:val="28"/>
          <w:szCs w:val="28"/>
        </w:rPr>
        <w:t xml:space="preserve">   ___________________</w:t>
      </w:r>
      <w:r>
        <w:rPr>
          <w:rFonts w:ascii="標楷體" w:eastAsia="標楷體" w:hAnsi="標楷體"/>
          <w:color w:val="000000"/>
          <w:sz w:val="32"/>
          <w:szCs w:val="32"/>
        </w:rPr>
        <w:t>(請簽名)</w:t>
      </w:r>
    </w:p>
    <w:sectPr w:rsidR="00BD4FE4">
      <w:pgSz w:w="11906" w:h="16838"/>
      <w:pgMar w:top="1134" w:right="1134" w:bottom="794" w:left="1134"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CBD" w:rsidRDefault="00CF7CBD">
      <w:r>
        <w:separator/>
      </w:r>
    </w:p>
  </w:endnote>
  <w:endnote w:type="continuationSeparator" w:id="0">
    <w:p w:rsidR="00CF7CBD" w:rsidRDefault="00CF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CBD" w:rsidRDefault="00CF7CBD">
      <w:r>
        <w:rPr>
          <w:color w:val="000000"/>
        </w:rPr>
        <w:separator/>
      </w:r>
    </w:p>
  </w:footnote>
  <w:footnote w:type="continuationSeparator" w:id="0">
    <w:p w:rsidR="00CF7CBD" w:rsidRDefault="00CF7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D67"/>
    <w:multiLevelType w:val="multilevel"/>
    <w:tmpl w:val="A6D0E738"/>
    <w:lvl w:ilvl="0">
      <w:start w:val="1"/>
      <w:numFmt w:val="taiwaneseCountingThousand"/>
      <w:lvlText w:val="(%1)"/>
      <w:lvlJc w:val="left"/>
      <w:pPr>
        <w:ind w:left="1258" w:hanging="720"/>
      </w:pPr>
      <w:rPr>
        <w:rFonts w:ascii="標楷體" w:eastAsia="標楷體" w:hAnsi="標楷體"/>
        <w:color w:val="000000"/>
      </w:rPr>
    </w:lvl>
    <w:lvl w:ilvl="1">
      <w:start w:val="1"/>
      <w:numFmt w:val="ideographTraditional"/>
      <w:lvlText w:val="%2、"/>
      <w:lvlJc w:val="left"/>
      <w:pPr>
        <w:ind w:left="1498" w:hanging="480"/>
      </w:pPr>
    </w:lvl>
    <w:lvl w:ilvl="2">
      <w:start w:val="1"/>
      <w:numFmt w:val="lowerRoman"/>
      <w:lvlText w:val="%3."/>
      <w:lvlJc w:val="right"/>
      <w:pPr>
        <w:ind w:left="1978" w:hanging="480"/>
      </w:pPr>
    </w:lvl>
    <w:lvl w:ilvl="3">
      <w:start w:val="1"/>
      <w:numFmt w:val="decimal"/>
      <w:lvlText w:val="%4."/>
      <w:lvlJc w:val="left"/>
      <w:pPr>
        <w:ind w:left="2458" w:hanging="480"/>
      </w:pPr>
    </w:lvl>
    <w:lvl w:ilvl="4">
      <w:start w:val="1"/>
      <w:numFmt w:val="ideographTraditional"/>
      <w:lvlText w:val="%5、"/>
      <w:lvlJc w:val="left"/>
      <w:pPr>
        <w:ind w:left="2938" w:hanging="480"/>
      </w:pPr>
    </w:lvl>
    <w:lvl w:ilvl="5">
      <w:start w:val="1"/>
      <w:numFmt w:val="lowerRoman"/>
      <w:lvlText w:val="%6."/>
      <w:lvlJc w:val="right"/>
      <w:pPr>
        <w:ind w:left="3418" w:hanging="480"/>
      </w:pPr>
    </w:lvl>
    <w:lvl w:ilvl="6">
      <w:start w:val="1"/>
      <w:numFmt w:val="decimal"/>
      <w:lvlText w:val="%7."/>
      <w:lvlJc w:val="left"/>
      <w:pPr>
        <w:ind w:left="3898" w:hanging="480"/>
      </w:pPr>
    </w:lvl>
    <w:lvl w:ilvl="7">
      <w:start w:val="1"/>
      <w:numFmt w:val="ideographTraditional"/>
      <w:lvlText w:val="%8、"/>
      <w:lvlJc w:val="left"/>
      <w:pPr>
        <w:ind w:left="4378" w:hanging="480"/>
      </w:pPr>
    </w:lvl>
    <w:lvl w:ilvl="8">
      <w:start w:val="1"/>
      <w:numFmt w:val="lowerRoman"/>
      <w:lvlText w:val="%9."/>
      <w:lvlJc w:val="right"/>
      <w:pPr>
        <w:ind w:left="4858" w:hanging="480"/>
      </w:pPr>
    </w:lvl>
  </w:abstractNum>
  <w:abstractNum w:abstractNumId="1" w15:restartNumberingAfterBreak="0">
    <w:nsid w:val="5AFA63A0"/>
    <w:multiLevelType w:val="multilevel"/>
    <w:tmpl w:val="54B2B496"/>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E4"/>
    <w:rsid w:val="008F3F3A"/>
    <w:rsid w:val="00A813E6"/>
    <w:rsid w:val="00AF1DC9"/>
    <w:rsid w:val="00BD4FE4"/>
    <w:rsid w:val="00C779FA"/>
    <w:rsid w:val="00CF7C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4E8CD"/>
  <w15:docId w15:val="{BE8BA0F9-878C-4197-8A26-348B5D85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customStyle="1" w:styleId="1">
    <w:name w:val="字元1"/>
    <w:basedOn w:val="a"/>
    <w:autoRedefine/>
    <w:pPr>
      <w:widowControl/>
      <w:spacing w:after="160" w:line="240" w:lineRule="exact"/>
    </w:pPr>
    <w:rPr>
      <w:rFonts w:ascii="Verdana" w:hAnsi="Verdana"/>
      <w:color w:val="222288"/>
      <w:kern w:val="0"/>
      <w:sz w:val="20"/>
      <w:szCs w:val="20"/>
      <w:lang w:eastAsia="zh-CN" w:bidi="hi-IN"/>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customStyle="1" w:styleId="10">
    <w:name w:val="字元1"/>
    <w:basedOn w:val="a"/>
    <w:autoRedefine/>
    <w:pPr>
      <w:widowControl/>
      <w:suppressAutoHyphens w:val="0"/>
      <w:spacing w:after="160" w:line="240" w:lineRule="exact"/>
      <w:textAlignment w:val="auto"/>
    </w:pPr>
    <w:rPr>
      <w:rFonts w:ascii="Verdana" w:hAnsi="Verdana"/>
      <w:color w:val="222288"/>
      <w:kern w:val="0"/>
      <w:sz w:val="20"/>
      <w:szCs w:val="20"/>
      <w:lang w:eastAsia="zh-CN" w:bidi="hi-IN"/>
    </w:rPr>
  </w:style>
  <w:style w:type="character" w:styleId="a8">
    <w:name w:val="Hyperlink"/>
    <w:basedOn w:val="a0"/>
    <w:rPr>
      <w:color w:val="0000FF"/>
      <w:u w:val="single"/>
    </w:rPr>
  </w:style>
  <w:style w:type="character" w:styleId="a9">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cticeweb.ncue.edu.tw/p/412-1007-848.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工教系95學年入學可修習教育學程原則</dc:title>
  <dc:subject/>
  <dc:creator>user</dc:creator>
  <dc:description/>
  <cp:lastModifiedBy>user</cp:lastModifiedBy>
  <cp:revision>3</cp:revision>
  <cp:lastPrinted>2013-02-18T07:23:00Z</cp:lastPrinted>
  <dcterms:created xsi:type="dcterms:W3CDTF">2023-02-09T08:25:00Z</dcterms:created>
  <dcterms:modified xsi:type="dcterms:W3CDTF">2024-02-16T07:44:00Z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申請教程申請表</vt:lpwstr>
  </property>
  <property fmtid="{D5CDD505-2E9C-101B-9397-08002B2CF9AE}" pid="3" name="_AuthorEmail">
    <vt:lpwstr>shyrwj@cc.ncue.edu.tw</vt:lpwstr>
  </property>
  <property fmtid="{D5CDD505-2E9C-101B-9397-08002B2CF9AE}" pid="4" name="_AuthorEmailDisplayName">
    <vt:lpwstr>shyrwj</vt:lpwstr>
  </property>
  <property fmtid="{D5CDD505-2E9C-101B-9397-08002B2CF9AE}" pid="5" name="_ReviewingToolsShownOnce">
    <vt:lpwstr/>
  </property>
</Properties>
</file>